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47A" w14:textId="77648491" w:rsidR="00490A21" w:rsidRDefault="00490A21" w:rsidP="00C165BD">
      <w:pPr>
        <w:spacing w:after="160"/>
        <w:jc w:val="center"/>
        <w:rPr>
          <w:rFonts w:ascii="Arial" w:eastAsia="Calibri" w:hAnsi="Arial" w:cs="Arial"/>
          <w:b/>
          <w:szCs w:val="32"/>
        </w:rPr>
      </w:pPr>
    </w:p>
    <w:p w14:paraId="60E8391C" w14:textId="0A446C7A" w:rsidR="009A1F39" w:rsidRPr="00AB5A1B" w:rsidRDefault="009A1F39" w:rsidP="00AB5A1B">
      <w:pPr>
        <w:spacing w:after="160"/>
        <w:rPr>
          <w:rFonts w:ascii="Arial" w:eastAsia="Calibri" w:hAnsi="Arial" w:cs="Arial"/>
          <w:b/>
          <w:szCs w:val="32"/>
        </w:rPr>
      </w:pPr>
      <w:r>
        <w:rPr>
          <w:rFonts w:ascii="Arial" w:eastAsia="Calibri" w:hAnsi="Arial" w:cs="Arial"/>
          <w:b/>
          <w:szCs w:val="32"/>
        </w:rPr>
        <w:t>The</w:t>
      </w:r>
      <w:r w:rsidR="00547599" w:rsidRPr="00AB5A1B">
        <w:rPr>
          <w:rFonts w:ascii="Arial" w:eastAsia="Calibri" w:hAnsi="Arial" w:cs="Arial"/>
          <w:b/>
          <w:szCs w:val="32"/>
        </w:rPr>
        <w:t xml:space="preserve"> pharmacy benefit</w:t>
      </w:r>
      <w:r w:rsidR="00AB5A1B" w:rsidRPr="00AB5A1B">
        <w:rPr>
          <w:rFonts w:ascii="Arial" w:eastAsia="Calibri" w:hAnsi="Arial" w:cs="Arial"/>
          <w:b/>
          <w:szCs w:val="32"/>
        </w:rPr>
        <w:t xml:space="preserve"> </w:t>
      </w:r>
      <w:r>
        <w:rPr>
          <w:rFonts w:ascii="Arial" w:eastAsia="Calibri" w:hAnsi="Arial" w:cs="Arial"/>
          <w:b/>
          <w:szCs w:val="32"/>
        </w:rPr>
        <w:t xml:space="preserve">section of your member handbook will no longer be valid after </w:t>
      </w:r>
      <w:r w:rsidR="009578EE">
        <w:rPr>
          <w:rFonts w:ascii="Arial" w:eastAsia="Calibri" w:hAnsi="Arial" w:cs="Arial"/>
          <w:b/>
          <w:szCs w:val="32"/>
        </w:rPr>
        <w:t>April 1, 2023</w:t>
      </w:r>
      <w:r>
        <w:rPr>
          <w:rFonts w:ascii="Arial" w:eastAsia="Calibri" w:hAnsi="Arial" w:cs="Arial"/>
          <w:b/>
          <w:szCs w:val="32"/>
        </w:rPr>
        <w:t xml:space="preserve">. Instead, refer to the information below. </w:t>
      </w:r>
    </w:p>
    <w:p w14:paraId="7DE08DFA" w14:textId="77777777" w:rsidR="00490A21" w:rsidRPr="00490A21" w:rsidRDefault="00490A21" w:rsidP="00490A21">
      <w:pPr>
        <w:rPr>
          <w:rFonts w:ascii="Arial" w:hAnsi="Arial" w:cs="Arial"/>
          <w:b/>
          <w:bCs/>
        </w:rPr>
      </w:pPr>
      <w:r w:rsidRPr="00490A21">
        <w:rPr>
          <w:rFonts w:ascii="Arial" w:hAnsi="Arial" w:cs="Arial"/>
          <w:b/>
          <w:bCs/>
        </w:rPr>
        <w:t>PHARMACY BENEFIT CHANGE:</w:t>
      </w:r>
    </w:p>
    <w:p w14:paraId="2AB3B68B" w14:textId="77777777" w:rsidR="00490A21" w:rsidRPr="00490A21" w:rsidRDefault="00490A21" w:rsidP="00490A21">
      <w:pPr>
        <w:rPr>
          <w:rFonts w:ascii="Arial" w:hAnsi="Arial" w:cs="Arial"/>
          <w:b/>
          <w:bCs/>
        </w:rPr>
      </w:pPr>
    </w:p>
    <w:p w14:paraId="4B6EBCC0" w14:textId="442D22F3" w:rsidR="00490A21" w:rsidRPr="00490A21" w:rsidRDefault="00490A21" w:rsidP="00490A21">
      <w:pPr>
        <w:spacing w:after="200" w:line="276" w:lineRule="auto"/>
        <w:rPr>
          <w:rFonts w:ascii="Arial" w:hAnsi="Arial" w:cs="Arial"/>
        </w:rPr>
      </w:pPr>
      <w:r w:rsidRPr="00490A21">
        <w:rPr>
          <w:rFonts w:ascii="Arial" w:hAnsi="Arial" w:cs="Arial"/>
        </w:rPr>
        <w:t>Starting April 1, 202</w:t>
      </w:r>
      <w:r w:rsidR="0090341E">
        <w:rPr>
          <w:rFonts w:ascii="Arial" w:hAnsi="Arial" w:cs="Arial"/>
        </w:rPr>
        <w:t>3</w:t>
      </w:r>
      <w:r w:rsidRPr="00490A21">
        <w:rPr>
          <w:rFonts w:ascii="Arial" w:hAnsi="Arial" w:cs="Arial"/>
        </w:rPr>
        <w:t xml:space="preserve">, your prescriptions will not be covered by </w:t>
      </w:r>
      <w:r w:rsidR="00C165BD">
        <w:rPr>
          <w:rFonts w:ascii="Arial" w:hAnsi="Arial" w:cs="Arial"/>
        </w:rPr>
        <w:t>Amida Care</w:t>
      </w:r>
      <w:r w:rsidRPr="00490A21">
        <w:rPr>
          <w:rFonts w:ascii="Arial" w:hAnsi="Arial" w:cs="Arial"/>
        </w:rPr>
        <w:t xml:space="preserve">. They will be covered by Medicaid </w:t>
      </w:r>
      <w:r w:rsidR="0090341E">
        <w:rPr>
          <w:rFonts w:ascii="Arial" w:hAnsi="Arial" w:cs="Arial"/>
        </w:rPr>
        <w:t>NYRx, the Medicaid pharmacy program</w:t>
      </w:r>
      <w:r w:rsidRPr="00490A21">
        <w:rPr>
          <w:rFonts w:ascii="Arial" w:hAnsi="Arial" w:cs="Arial"/>
        </w:rPr>
        <w:t>.</w:t>
      </w:r>
    </w:p>
    <w:p w14:paraId="2706CC0D" w14:textId="7397ABD0" w:rsidR="00490A21" w:rsidRPr="00490A21" w:rsidRDefault="00490A21" w:rsidP="00490A21">
      <w:pPr>
        <w:spacing w:after="200" w:line="276" w:lineRule="auto"/>
        <w:rPr>
          <w:rFonts w:ascii="Arial" w:hAnsi="Arial" w:cs="Arial"/>
        </w:rPr>
      </w:pPr>
      <w:r w:rsidRPr="00490A21">
        <w:rPr>
          <w:rFonts w:ascii="Arial" w:hAnsi="Arial" w:cs="Arial"/>
        </w:rPr>
        <w:t xml:space="preserve">Most pharmacies in New York State take </w:t>
      </w:r>
      <w:r w:rsidR="0090341E">
        <w:rPr>
          <w:rFonts w:ascii="Arial" w:hAnsi="Arial" w:cs="Arial"/>
        </w:rPr>
        <w:t xml:space="preserve">the </w:t>
      </w:r>
      <w:r w:rsidRPr="00490A21">
        <w:rPr>
          <w:rFonts w:ascii="Arial" w:hAnsi="Arial" w:cs="Arial"/>
        </w:rPr>
        <w:t xml:space="preserve">Medicaid </w:t>
      </w:r>
      <w:r w:rsidR="0090341E">
        <w:rPr>
          <w:rFonts w:ascii="Arial" w:hAnsi="Arial" w:cs="Arial"/>
        </w:rPr>
        <w:t>NYRx pharmacy program</w:t>
      </w:r>
      <w:r w:rsidRPr="00490A21">
        <w:rPr>
          <w:rFonts w:ascii="Arial" w:hAnsi="Arial" w:cs="Arial"/>
        </w:rPr>
        <w:t>. If your pharmacy does not take Medicaid, you may:</w:t>
      </w:r>
    </w:p>
    <w:p w14:paraId="4ACED89A" w14:textId="1CA73A5C" w:rsidR="00490A21" w:rsidRPr="00490A21" w:rsidRDefault="00490A21" w:rsidP="00490A21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 w:rsidRPr="00490A21">
        <w:rPr>
          <w:rFonts w:ascii="Arial" w:hAnsi="Arial" w:cs="Arial"/>
        </w:rPr>
        <w:t xml:space="preserve">Ask your doctor to send a new prescription to a pharmacy that takes Medicaid </w:t>
      </w:r>
      <w:r w:rsidR="0090341E" w:rsidRPr="5E0B9040">
        <w:rPr>
          <w:rFonts w:ascii="Arial" w:hAnsi="Arial" w:cs="Arial"/>
        </w:rPr>
        <w:t>NYRx pharmacy program</w:t>
      </w:r>
      <w:r w:rsidRPr="00490A21">
        <w:rPr>
          <w:rFonts w:ascii="Arial" w:hAnsi="Arial" w:cs="Arial"/>
        </w:rPr>
        <w:t>, or</w:t>
      </w:r>
    </w:p>
    <w:p w14:paraId="7C586987" w14:textId="7E023CE3" w:rsidR="00490A21" w:rsidRPr="0026646F" w:rsidRDefault="00490A21" w:rsidP="00490A21">
      <w:pPr>
        <w:numPr>
          <w:ilvl w:val="0"/>
          <w:numId w:val="6"/>
        </w:numPr>
        <w:spacing w:after="200" w:line="276" w:lineRule="auto"/>
        <w:rPr>
          <w:rFonts w:ascii="Arial" w:hAnsi="Arial" w:cs="Arial"/>
          <w:b/>
          <w:bCs/>
        </w:rPr>
      </w:pPr>
      <w:r w:rsidRPr="00490A21">
        <w:rPr>
          <w:rFonts w:ascii="Arial" w:hAnsi="Arial" w:cs="Arial"/>
        </w:rPr>
        <w:t xml:space="preserve">Ask your pharmacist to transfer a refill to a pharmacy that takes Medicaid </w:t>
      </w:r>
      <w:r w:rsidR="0090341E" w:rsidRPr="5E0B9040">
        <w:rPr>
          <w:rFonts w:ascii="Arial" w:hAnsi="Arial" w:cs="Arial"/>
        </w:rPr>
        <w:t>NYRx pharmacy program</w:t>
      </w:r>
      <w:r w:rsidR="00015AB1">
        <w:rPr>
          <w:rFonts w:ascii="Arial" w:hAnsi="Arial" w:cs="Arial"/>
        </w:rPr>
        <w:t>, or</w:t>
      </w:r>
    </w:p>
    <w:p w14:paraId="25692B93" w14:textId="33E974B2" w:rsidR="0026646F" w:rsidRPr="0026646F" w:rsidRDefault="0026646F" w:rsidP="00490A21">
      <w:pPr>
        <w:numPr>
          <w:ilvl w:val="0"/>
          <w:numId w:val="6"/>
        </w:numPr>
        <w:spacing w:after="200" w:line="276" w:lineRule="auto"/>
        <w:rPr>
          <w:rFonts w:ascii="Arial" w:hAnsi="Arial" w:cs="Arial"/>
          <w:b/>
          <w:bCs/>
        </w:rPr>
      </w:pPr>
      <w:r w:rsidRPr="0026646F">
        <w:rPr>
          <w:rFonts w:ascii="Arial" w:hAnsi="Arial" w:cs="Arial"/>
        </w:rPr>
        <w:t xml:space="preserve">Locate a pharmacy that takes Medicaid </w:t>
      </w:r>
      <w:r w:rsidR="0090341E">
        <w:rPr>
          <w:rFonts w:ascii="Arial" w:hAnsi="Arial" w:cs="Arial"/>
        </w:rPr>
        <w:t>NYRx</w:t>
      </w:r>
      <w:r w:rsidR="00A613EA">
        <w:rPr>
          <w:rFonts w:ascii="Arial" w:hAnsi="Arial" w:cs="Arial"/>
        </w:rPr>
        <w:t xml:space="preserve"> at: </w:t>
      </w:r>
      <w:hyperlink r:id="rId8" w:history="1">
        <w:r w:rsidR="00015AB1" w:rsidRPr="00E51670">
          <w:rPr>
            <w:rStyle w:val="Hyperlink"/>
            <w:rFonts w:ascii="Arial" w:hAnsi="Arial" w:cs="Arial"/>
          </w:rPr>
          <w:t>http</w:t>
        </w:r>
        <w:r w:rsidR="00015AB1" w:rsidRPr="00DC3772">
          <w:rPr>
            <w:rStyle w:val="Hyperlink"/>
            <w:rFonts w:ascii="Arial" w:hAnsi="Arial" w:cs="Arial"/>
          </w:rPr>
          <w:t>s://member.emedny.org</w:t>
        </w:r>
      </w:hyperlink>
      <w:r w:rsidR="00015AB1">
        <w:rPr>
          <w:rFonts w:ascii="Arial" w:hAnsi="Arial" w:cs="Arial"/>
        </w:rPr>
        <w:t xml:space="preserve">. </w:t>
      </w:r>
      <w:r w:rsidR="00FB47DD">
        <w:rPr>
          <w:rFonts w:ascii="Arial" w:hAnsi="Arial" w:cs="Arial"/>
        </w:rPr>
        <w:t xml:space="preserve"> </w:t>
      </w:r>
    </w:p>
    <w:p w14:paraId="42DEF16C" w14:textId="36E6D5FD" w:rsidR="00490A21" w:rsidRDefault="00490A21" w:rsidP="0021431A">
      <w:pPr>
        <w:widowControl w:val="0"/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  <w:r w:rsidRPr="00490A21">
        <w:rPr>
          <w:rFonts w:ascii="Arial" w:hAnsi="Arial" w:cs="Arial"/>
        </w:rPr>
        <w:t xml:space="preserve">You will need to show </w:t>
      </w:r>
      <w:r w:rsidR="009578EE">
        <w:rPr>
          <w:rFonts w:ascii="Arial" w:hAnsi="Arial" w:cs="Arial"/>
        </w:rPr>
        <w:t>the</w:t>
      </w:r>
      <w:r w:rsidRPr="00490A21">
        <w:rPr>
          <w:rFonts w:ascii="Arial" w:hAnsi="Arial" w:cs="Arial"/>
        </w:rPr>
        <w:t xml:space="preserve"> pharmacist either your Medicaid Card </w:t>
      </w:r>
      <w:r w:rsidRPr="00490A21">
        <w:rPr>
          <w:rFonts w:ascii="Arial" w:hAnsi="Arial" w:cs="Arial"/>
          <w:b/>
          <w:bCs/>
          <w:u w:val="single"/>
        </w:rPr>
        <w:t>or</w:t>
      </w:r>
      <w:r w:rsidRPr="00490A21">
        <w:rPr>
          <w:rFonts w:ascii="Arial" w:hAnsi="Arial" w:cs="Arial"/>
          <w:b/>
          <w:bCs/>
        </w:rPr>
        <w:t xml:space="preserve"> </w:t>
      </w:r>
      <w:r w:rsidRPr="00490A21">
        <w:rPr>
          <w:rFonts w:ascii="Arial" w:hAnsi="Arial" w:cs="Arial"/>
        </w:rPr>
        <w:t>your Health Plan Card. This will tell them your Client Identification Number (CIN).</w:t>
      </w:r>
    </w:p>
    <w:p w14:paraId="49F09427" w14:textId="77777777" w:rsidR="0021431A" w:rsidRPr="0021431A" w:rsidRDefault="0021431A" w:rsidP="0021431A">
      <w:pPr>
        <w:widowControl w:val="0"/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</w:p>
    <w:p w14:paraId="2C1041EB" w14:textId="7E8F5132" w:rsidR="00E33B5C" w:rsidRPr="00E33B5C" w:rsidRDefault="00E33B5C" w:rsidP="00EB779F">
      <w:pPr>
        <w:keepNext/>
        <w:keepLines/>
        <w:widowControl w:val="0"/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  <w:r w:rsidRPr="00E33B5C">
        <w:rPr>
          <w:rFonts w:ascii="Arial" w:hAnsi="Arial" w:cs="Arial"/>
        </w:rPr>
        <w:t xml:space="preserve">Medicaid </w:t>
      </w:r>
      <w:r w:rsidR="0090341E">
        <w:rPr>
          <w:rFonts w:ascii="Arial" w:hAnsi="Arial" w:cs="Arial"/>
        </w:rPr>
        <w:t>NYRx</w:t>
      </w:r>
      <w:r w:rsidRPr="00E33B5C">
        <w:rPr>
          <w:rFonts w:ascii="Arial" w:hAnsi="Arial" w:cs="Arial"/>
        </w:rPr>
        <w:t xml:space="preserve"> has a list of covered drugs. Over-the-counter drugs and most drugs are on the list.  This list of covered drugs can be found at: </w:t>
      </w:r>
      <w:hyperlink r:id="rId9" w:history="1">
        <w:r w:rsidR="0021431A" w:rsidRPr="00E33B5C">
          <w:rPr>
            <w:rStyle w:val="Hyperlink"/>
            <w:rFonts w:ascii="Arial" w:hAnsi="Arial" w:cs="Arial"/>
            <w:i/>
            <w:iCs/>
          </w:rPr>
          <w:t>https://www.emedny.org/info/formfile.aspx</w:t>
        </w:r>
      </w:hyperlink>
      <w:r w:rsidR="00015AB1">
        <w:rPr>
          <w:rStyle w:val="Hyperlink"/>
          <w:rFonts w:ascii="Arial" w:hAnsi="Arial" w:cs="Arial"/>
          <w:i/>
          <w:iCs/>
        </w:rPr>
        <w:t>.</w:t>
      </w:r>
      <w:r w:rsidR="0021431A">
        <w:rPr>
          <w:rFonts w:ascii="Arial" w:hAnsi="Arial" w:cs="Arial"/>
          <w:i/>
          <w:iCs/>
        </w:rPr>
        <w:t xml:space="preserve"> </w:t>
      </w:r>
    </w:p>
    <w:p w14:paraId="06BDA945" w14:textId="77777777" w:rsidR="00E33B5C" w:rsidRPr="00E33B5C" w:rsidRDefault="00E33B5C" w:rsidP="00EB779F">
      <w:pPr>
        <w:keepNext/>
        <w:keepLines/>
        <w:widowControl w:val="0"/>
        <w:numPr>
          <w:ilvl w:val="0"/>
          <w:numId w:val="6"/>
        </w:numPr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  <w:r w:rsidRPr="00E33B5C">
        <w:rPr>
          <w:rFonts w:ascii="Arial" w:hAnsi="Arial" w:cs="Arial"/>
        </w:rPr>
        <w:t>Some drugs need prior approval before they can be filled. This list will tell you if a drug needs prior approval.  Your doctor will call to get prior approval.</w:t>
      </w:r>
    </w:p>
    <w:p w14:paraId="351367D3" w14:textId="77777777" w:rsidR="00E33B5C" w:rsidRPr="00E33B5C" w:rsidRDefault="00E33B5C" w:rsidP="00EB779F">
      <w:pPr>
        <w:keepNext/>
        <w:keepLines/>
        <w:widowControl w:val="0"/>
        <w:numPr>
          <w:ilvl w:val="0"/>
          <w:numId w:val="6"/>
        </w:numPr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  <w:r w:rsidRPr="00E33B5C">
        <w:rPr>
          <w:rFonts w:ascii="Arial" w:hAnsi="Arial" w:cs="Arial"/>
        </w:rPr>
        <w:t>If your drug is not on this list:</w:t>
      </w:r>
    </w:p>
    <w:p w14:paraId="4482E67D" w14:textId="77777777" w:rsidR="00E33B5C" w:rsidRPr="00E33B5C" w:rsidRDefault="00E33B5C" w:rsidP="00EB779F">
      <w:pPr>
        <w:keepNext/>
        <w:keepLines/>
        <w:widowControl w:val="0"/>
        <w:numPr>
          <w:ilvl w:val="1"/>
          <w:numId w:val="6"/>
        </w:numPr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  <w:r w:rsidRPr="00E33B5C">
        <w:rPr>
          <w:rFonts w:ascii="Arial" w:hAnsi="Arial" w:cs="Arial"/>
        </w:rPr>
        <w:t>Your doctor can ask Medicaid for approval to let you get the drug, or</w:t>
      </w:r>
    </w:p>
    <w:p w14:paraId="6CD12545" w14:textId="77777777" w:rsidR="00E33B5C" w:rsidRPr="00E33B5C" w:rsidRDefault="00E33B5C" w:rsidP="00EB779F">
      <w:pPr>
        <w:keepNext/>
        <w:keepLines/>
        <w:widowControl w:val="0"/>
        <w:numPr>
          <w:ilvl w:val="1"/>
          <w:numId w:val="6"/>
        </w:numPr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  <w:r w:rsidRPr="00E33B5C">
        <w:rPr>
          <w:rFonts w:ascii="Arial" w:hAnsi="Arial" w:cs="Arial"/>
        </w:rPr>
        <w:t>Your pharmacist can talk to your doctor about changing to a drug that is on the list.</w:t>
      </w:r>
    </w:p>
    <w:p w14:paraId="2E8FBC6E" w14:textId="77777777" w:rsidR="00E33B5C" w:rsidRPr="00E33B5C" w:rsidRDefault="00E33B5C" w:rsidP="00E33B5C">
      <w:pPr>
        <w:widowControl w:val="0"/>
        <w:autoSpaceDE w:val="0"/>
        <w:autoSpaceDN w:val="0"/>
        <w:spacing w:before="36"/>
        <w:ind w:left="2160" w:right="576"/>
        <w:contextualSpacing/>
        <w:rPr>
          <w:rFonts w:ascii="Arial" w:hAnsi="Arial" w:cs="Arial"/>
        </w:rPr>
      </w:pPr>
    </w:p>
    <w:p w14:paraId="5B3CA53F" w14:textId="1E2EA57C" w:rsidR="00E33B5C" w:rsidRPr="00E33B5C" w:rsidRDefault="00E33B5C" w:rsidP="00EB779F">
      <w:pPr>
        <w:widowControl w:val="0"/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  <w:r w:rsidRPr="00E33B5C">
        <w:rPr>
          <w:rFonts w:ascii="Arial" w:eastAsiaTheme="minorEastAsia" w:hAnsi="Arial" w:cs="Arial"/>
        </w:rPr>
        <w:t xml:space="preserve">Medicaid </w:t>
      </w:r>
      <w:r w:rsidR="0090341E">
        <w:rPr>
          <w:rFonts w:ascii="Arial" w:eastAsiaTheme="minorEastAsia" w:hAnsi="Arial" w:cs="Arial"/>
        </w:rPr>
        <w:t>NYRx pharmacy plan</w:t>
      </w:r>
      <w:r w:rsidRPr="00E33B5C">
        <w:rPr>
          <w:rFonts w:ascii="Arial" w:eastAsiaTheme="minorEastAsia" w:hAnsi="Arial" w:cs="Arial"/>
        </w:rPr>
        <w:t xml:space="preserve"> also has a preferred drug list. This list can be found at: </w:t>
      </w:r>
      <w:hyperlink r:id="rId10" w:history="1">
        <w:r w:rsidR="00EB779F" w:rsidRPr="00E33B5C">
          <w:rPr>
            <w:rStyle w:val="Hyperlink"/>
            <w:rFonts w:ascii="Arial" w:hAnsi="Arial" w:cs="Arial"/>
            <w:i/>
            <w:iCs/>
          </w:rPr>
          <w:t>https://newyork.fhsc.com/downloads/providers/NYRx_PDP_PDL.pdf</w:t>
        </w:r>
      </w:hyperlink>
      <w:r w:rsidR="00015AB1">
        <w:rPr>
          <w:rStyle w:val="Hyperlink"/>
          <w:rFonts w:ascii="Arial" w:hAnsi="Arial" w:cs="Arial"/>
          <w:i/>
          <w:iCs/>
        </w:rPr>
        <w:t>.</w:t>
      </w:r>
      <w:r w:rsidR="00EB779F">
        <w:rPr>
          <w:rFonts w:ascii="Arial" w:hAnsi="Arial" w:cs="Arial"/>
          <w:i/>
          <w:iCs/>
        </w:rPr>
        <w:t xml:space="preserve"> </w:t>
      </w:r>
    </w:p>
    <w:p w14:paraId="409C4132" w14:textId="7D0193F6" w:rsidR="00E33B5C" w:rsidRPr="00E33B5C" w:rsidRDefault="00E33B5C" w:rsidP="00EB779F">
      <w:pPr>
        <w:widowControl w:val="0"/>
        <w:numPr>
          <w:ilvl w:val="0"/>
          <w:numId w:val="6"/>
        </w:numPr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  <w:r w:rsidRPr="00E33B5C">
        <w:rPr>
          <w:rFonts w:ascii="Arial" w:eastAsiaTheme="minorEastAsia" w:hAnsi="Arial" w:cs="Arial"/>
        </w:rPr>
        <w:t xml:space="preserve">If you need a drug that is listed as a non-preferred drug, you will be able to get a </w:t>
      </w:r>
      <w:r w:rsidRPr="00E33B5C">
        <w:rPr>
          <w:rFonts w:ascii="Arial" w:eastAsiaTheme="minorEastAsia" w:hAnsi="Arial" w:cs="Arial"/>
          <w:b/>
          <w:bCs/>
        </w:rPr>
        <w:t>one-time only</w:t>
      </w:r>
      <w:r w:rsidRPr="00E33B5C">
        <w:rPr>
          <w:rFonts w:ascii="Arial" w:eastAsiaTheme="minorEastAsia" w:hAnsi="Arial" w:cs="Arial"/>
        </w:rPr>
        <w:t xml:space="preserve"> fill of this drug from April 1, 202</w:t>
      </w:r>
      <w:r w:rsidR="0090341E">
        <w:rPr>
          <w:rFonts w:ascii="Arial" w:eastAsiaTheme="minorEastAsia" w:hAnsi="Arial" w:cs="Arial"/>
        </w:rPr>
        <w:t>3</w:t>
      </w:r>
      <w:r w:rsidRPr="00E33B5C">
        <w:rPr>
          <w:rFonts w:ascii="Arial" w:eastAsiaTheme="minorEastAsia" w:hAnsi="Arial" w:cs="Arial"/>
        </w:rPr>
        <w:t>, through June 30, 202</w:t>
      </w:r>
      <w:r w:rsidR="0090341E">
        <w:rPr>
          <w:rFonts w:ascii="Arial" w:eastAsiaTheme="minorEastAsia" w:hAnsi="Arial" w:cs="Arial"/>
        </w:rPr>
        <w:t>3</w:t>
      </w:r>
      <w:r w:rsidRPr="00E33B5C">
        <w:rPr>
          <w:rFonts w:ascii="Arial" w:eastAsiaTheme="minorEastAsia" w:hAnsi="Arial" w:cs="Arial"/>
        </w:rPr>
        <w:t>.</w:t>
      </w:r>
    </w:p>
    <w:p w14:paraId="457DF6CD" w14:textId="77777777" w:rsidR="00E33B5C" w:rsidRPr="00E33B5C" w:rsidRDefault="00E33B5C" w:rsidP="00EB779F">
      <w:pPr>
        <w:widowControl w:val="0"/>
        <w:numPr>
          <w:ilvl w:val="0"/>
          <w:numId w:val="6"/>
        </w:numPr>
        <w:autoSpaceDE w:val="0"/>
        <w:autoSpaceDN w:val="0"/>
        <w:spacing w:before="36" w:after="200" w:line="276" w:lineRule="auto"/>
        <w:ind w:right="576"/>
        <w:contextualSpacing/>
        <w:rPr>
          <w:rFonts w:ascii="Arial" w:hAnsi="Arial" w:cs="Arial"/>
        </w:rPr>
      </w:pPr>
      <w:r w:rsidRPr="00E33B5C">
        <w:rPr>
          <w:rFonts w:ascii="Arial" w:eastAsiaTheme="minorEastAsia" w:hAnsi="Arial" w:cs="Arial"/>
        </w:rPr>
        <w:t>If you need a non-preferred drug, please contact your pharmacist or doctor so that they can get approval for you to get this drug.</w:t>
      </w:r>
    </w:p>
    <w:p w14:paraId="0C71F5EF" w14:textId="77777777" w:rsidR="00E33B5C" w:rsidRPr="00E33B5C" w:rsidRDefault="00E33B5C" w:rsidP="00E33B5C">
      <w:pPr>
        <w:widowControl w:val="0"/>
        <w:autoSpaceDE w:val="0"/>
        <w:autoSpaceDN w:val="0"/>
        <w:spacing w:before="36"/>
        <w:ind w:left="1440" w:right="576"/>
        <w:contextualSpacing/>
        <w:rPr>
          <w:rFonts w:ascii="Arial" w:hAnsi="Arial" w:cs="Arial"/>
        </w:rPr>
      </w:pPr>
    </w:p>
    <w:p w14:paraId="7B90DE9D" w14:textId="77777777" w:rsidR="00C165BD" w:rsidRDefault="00C165B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F4950A" w14:textId="725B0648" w:rsidR="00E33B5C" w:rsidRPr="00E33B5C" w:rsidRDefault="00B32F4A" w:rsidP="00EB779F">
      <w:pPr>
        <w:widowControl w:val="0"/>
        <w:autoSpaceDE w:val="0"/>
        <w:autoSpaceDN w:val="0"/>
        <w:spacing w:before="108" w:after="200" w:line="276" w:lineRule="auto"/>
        <w:ind w:right="144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E33B5C" w:rsidRPr="00E33B5C">
        <w:rPr>
          <w:rFonts w:ascii="Arial" w:hAnsi="Arial" w:cs="Arial"/>
        </w:rPr>
        <w:t xml:space="preserve">The Medicaid copayment structure is not changing. </w:t>
      </w:r>
      <w:r w:rsidR="00E33B5C" w:rsidRPr="00E33B5C">
        <w:rPr>
          <w:rFonts w:ascii="Arial" w:hAnsi="Arial" w:cs="Arial"/>
          <w:u w:val="single"/>
        </w:rPr>
        <w:t>Your</w:t>
      </w:r>
      <w:r w:rsidR="00E33B5C" w:rsidRPr="00E33B5C">
        <w:rPr>
          <w:rFonts w:ascii="Arial" w:hAnsi="Arial" w:cs="Arial"/>
        </w:rPr>
        <w:t xml:space="preserve"> copayment might change depending on if the drug is preferred or non-preferred. </w:t>
      </w:r>
    </w:p>
    <w:p w14:paraId="6406517C" w14:textId="77777777" w:rsidR="00E33B5C" w:rsidRPr="00E33B5C" w:rsidRDefault="00E33B5C" w:rsidP="00E33B5C">
      <w:pPr>
        <w:widowControl w:val="0"/>
        <w:autoSpaceDE w:val="0"/>
        <w:autoSpaceDN w:val="0"/>
        <w:spacing w:before="108"/>
        <w:ind w:right="144"/>
        <w:contextualSpacing/>
        <w:rPr>
          <w:rFonts w:ascii="Arial" w:hAnsi="Arial" w:cs="Arial"/>
        </w:rPr>
      </w:pPr>
    </w:p>
    <w:p w14:paraId="6170EC5E" w14:textId="77777777" w:rsidR="00E33B5C" w:rsidRPr="00E33B5C" w:rsidRDefault="00E33B5C" w:rsidP="00EB779F">
      <w:pPr>
        <w:widowControl w:val="0"/>
        <w:autoSpaceDE w:val="0"/>
        <w:autoSpaceDN w:val="0"/>
        <w:spacing w:before="108" w:after="200" w:line="276" w:lineRule="auto"/>
        <w:ind w:right="144"/>
        <w:contextualSpacing/>
        <w:rPr>
          <w:rFonts w:ascii="Arial" w:hAnsi="Arial" w:cs="Arial"/>
        </w:rPr>
      </w:pPr>
      <w:r w:rsidRPr="00E33B5C">
        <w:rPr>
          <w:rFonts w:ascii="Arial" w:hAnsi="Arial" w:cs="Arial"/>
        </w:rPr>
        <w:t xml:space="preserve">Your pharmacy benefit also covers certain supplies: </w:t>
      </w:r>
    </w:p>
    <w:p w14:paraId="5EB45A77" w14:textId="2F04B877" w:rsidR="0090341E" w:rsidRPr="0090341E" w:rsidRDefault="0090341E" w:rsidP="003E6A81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108" w:after="200" w:line="276" w:lineRule="auto"/>
        <w:ind w:right="144"/>
        <w:rPr>
          <w:rFonts w:ascii="Arial" w:hAnsi="Arial" w:cs="Arial"/>
        </w:rPr>
      </w:pPr>
      <w:r w:rsidRPr="0090341E">
        <w:rPr>
          <w:rFonts w:ascii="Arial" w:hAnsi="Arial" w:cs="Arial"/>
        </w:rPr>
        <w:t xml:space="preserve">A list of covered supplies can be found at: </w:t>
      </w:r>
      <w:hyperlink r:id="rId11" w:history="1">
        <w:r w:rsidRPr="0090341E">
          <w:rPr>
            <w:rStyle w:val="Hyperlink"/>
            <w:rFonts w:ascii="Arial" w:hAnsi="Arial" w:cs="Arial"/>
          </w:rPr>
          <w:t>https://member.emedny.org/</w:t>
        </w:r>
      </w:hyperlink>
      <w:r w:rsidR="00015AB1">
        <w:rPr>
          <w:rStyle w:val="Hyperlink"/>
          <w:rFonts w:ascii="Arial" w:hAnsi="Arial" w:cs="Arial"/>
        </w:rPr>
        <w:t>.</w:t>
      </w:r>
      <w:r w:rsidRPr="0090341E">
        <w:rPr>
          <w:rFonts w:ascii="Arial" w:hAnsi="Arial" w:cs="Arial"/>
        </w:rPr>
        <w:t xml:space="preserve"> </w:t>
      </w:r>
    </w:p>
    <w:p w14:paraId="7E093D33" w14:textId="632577C8" w:rsidR="00E33B5C" w:rsidRPr="00E33B5C" w:rsidRDefault="00E33B5C" w:rsidP="00EB779F">
      <w:pPr>
        <w:widowControl w:val="0"/>
        <w:numPr>
          <w:ilvl w:val="0"/>
          <w:numId w:val="10"/>
        </w:numPr>
        <w:autoSpaceDE w:val="0"/>
        <w:autoSpaceDN w:val="0"/>
        <w:spacing w:before="108" w:after="200" w:line="276" w:lineRule="auto"/>
        <w:ind w:right="144"/>
        <w:contextualSpacing/>
        <w:rPr>
          <w:rFonts w:ascii="Arial" w:hAnsi="Arial" w:cs="Arial"/>
          <w:u w:val="single"/>
        </w:rPr>
      </w:pPr>
      <w:r w:rsidRPr="00E33B5C">
        <w:rPr>
          <w:rFonts w:ascii="Arial" w:hAnsi="Arial" w:cs="Arial"/>
        </w:rPr>
        <w:t xml:space="preserve">A list of preferred diabetic meters and test strips can be found at: </w:t>
      </w:r>
      <w:hyperlink r:id="rId12" w:history="1">
        <w:r w:rsidR="00EB779F" w:rsidRPr="00E33B5C">
          <w:rPr>
            <w:rStyle w:val="Hyperlink"/>
            <w:rFonts w:ascii="Arial" w:hAnsi="Arial" w:cs="Arial"/>
            <w:i/>
            <w:iCs/>
          </w:rPr>
          <w:t>https://newyork.fhsc.com/downloads/providers/NYRx_PDSP_preferred_supply_list.pdf</w:t>
        </w:r>
      </w:hyperlink>
      <w:r w:rsidR="00015AB1">
        <w:rPr>
          <w:rStyle w:val="Hyperlink"/>
          <w:rFonts w:ascii="Arial" w:hAnsi="Arial" w:cs="Arial"/>
          <w:i/>
          <w:iCs/>
        </w:rPr>
        <w:t>.</w:t>
      </w:r>
      <w:r w:rsidR="00EB779F">
        <w:rPr>
          <w:rFonts w:ascii="Arial" w:hAnsi="Arial" w:cs="Arial"/>
          <w:i/>
          <w:iCs/>
        </w:rPr>
        <w:t xml:space="preserve"> </w:t>
      </w:r>
    </w:p>
    <w:p w14:paraId="6CF227BF" w14:textId="32A75F84" w:rsidR="00A613EA" w:rsidRPr="00A613EA" w:rsidRDefault="00A613EA" w:rsidP="0021431A">
      <w:pPr>
        <w:widowControl w:val="0"/>
        <w:numPr>
          <w:ilvl w:val="2"/>
          <w:numId w:val="11"/>
        </w:numPr>
        <w:autoSpaceDE w:val="0"/>
        <w:autoSpaceDN w:val="0"/>
        <w:spacing w:before="108" w:after="200" w:line="276" w:lineRule="auto"/>
        <w:ind w:left="1440" w:right="144"/>
        <w:contextualSpacing/>
        <w:rPr>
          <w:rFonts w:ascii="Arial" w:hAnsi="Arial" w:cs="Arial"/>
        </w:rPr>
      </w:pPr>
      <w:r w:rsidRPr="00A613EA">
        <w:rPr>
          <w:rFonts w:ascii="Arial" w:hAnsi="Arial" w:cs="Arial"/>
        </w:rPr>
        <w:t xml:space="preserve">Medicaid will allow a </w:t>
      </w:r>
      <w:r w:rsidRPr="003E6A81">
        <w:rPr>
          <w:rFonts w:ascii="Arial" w:hAnsi="Arial" w:cs="Arial"/>
          <w:b/>
          <w:bCs/>
        </w:rPr>
        <w:t>one-time only</w:t>
      </w:r>
      <w:r w:rsidRPr="00A613EA">
        <w:rPr>
          <w:rFonts w:ascii="Arial" w:hAnsi="Arial" w:cs="Arial"/>
        </w:rPr>
        <w:t xml:space="preserve"> fill from April 1, 202</w:t>
      </w:r>
      <w:r w:rsidR="0090341E">
        <w:rPr>
          <w:rFonts w:ascii="Arial" w:hAnsi="Arial" w:cs="Arial"/>
        </w:rPr>
        <w:t>3</w:t>
      </w:r>
      <w:r w:rsidR="00636509">
        <w:rPr>
          <w:rFonts w:ascii="Arial" w:hAnsi="Arial" w:cs="Arial"/>
        </w:rPr>
        <w:t>,</w:t>
      </w:r>
      <w:r w:rsidRPr="00A613EA">
        <w:rPr>
          <w:rFonts w:ascii="Arial" w:hAnsi="Arial" w:cs="Arial"/>
        </w:rPr>
        <w:t xml:space="preserve"> through June 30, 202</w:t>
      </w:r>
      <w:r w:rsidR="0090341E">
        <w:rPr>
          <w:rFonts w:ascii="Arial" w:hAnsi="Arial" w:cs="Arial"/>
        </w:rPr>
        <w:t>3</w:t>
      </w:r>
      <w:r w:rsidR="00636509">
        <w:rPr>
          <w:rFonts w:ascii="Arial" w:hAnsi="Arial" w:cs="Arial"/>
        </w:rPr>
        <w:t>,</w:t>
      </w:r>
      <w:r w:rsidRPr="00A613EA">
        <w:rPr>
          <w:rFonts w:ascii="Arial" w:hAnsi="Arial" w:cs="Arial"/>
        </w:rPr>
        <w:t xml:space="preserve"> for non-preferred test strips.</w:t>
      </w:r>
    </w:p>
    <w:p w14:paraId="73916658" w14:textId="1E8EF24D" w:rsidR="00E33B5C" w:rsidRDefault="00E33B5C" w:rsidP="0021431A">
      <w:pPr>
        <w:widowControl w:val="0"/>
        <w:numPr>
          <w:ilvl w:val="2"/>
          <w:numId w:val="11"/>
        </w:numPr>
        <w:autoSpaceDE w:val="0"/>
        <w:autoSpaceDN w:val="0"/>
        <w:spacing w:before="108" w:after="200" w:line="276" w:lineRule="auto"/>
        <w:ind w:left="1440" w:right="144"/>
        <w:contextualSpacing/>
        <w:rPr>
          <w:rFonts w:ascii="Arial" w:hAnsi="Arial" w:cs="Arial"/>
        </w:rPr>
      </w:pPr>
      <w:r w:rsidRPr="00E33B5C">
        <w:rPr>
          <w:rFonts w:ascii="Arial" w:hAnsi="Arial" w:cs="Arial"/>
        </w:rPr>
        <w:t>You will need to change to a preferred diabetic meter and test strip.</w:t>
      </w:r>
    </w:p>
    <w:p w14:paraId="444D4501" w14:textId="77777777" w:rsidR="0021431A" w:rsidRPr="0021431A" w:rsidRDefault="0021431A" w:rsidP="0021431A">
      <w:pPr>
        <w:widowControl w:val="0"/>
        <w:autoSpaceDE w:val="0"/>
        <w:autoSpaceDN w:val="0"/>
        <w:spacing w:before="108" w:after="200" w:line="276" w:lineRule="auto"/>
        <w:ind w:left="1440" w:right="144"/>
        <w:contextualSpacing/>
        <w:rPr>
          <w:rFonts w:ascii="Arial" w:hAnsi="Arial" w:cs="Arial"/>
        </w:rPr>
      </w:pPr>
    </w:p>
    <w:p w14:paraId="2848FFDC" w14:textId="50AC18C3" w:rsidR="0090341E" w:rsidRDefault="00EB779F" w:rsidP="00EB779F">
      <w:pPr>
        <w:keepNext/>
        <w:keepLines/>
        <w:spacing w:line="276" w:lineRule="auto"/>
        <w:rPr>
          <w:rFonts w:ascii="Arial" w:hAnsi="Arial" w:cs="Arial"/>
        </w:rPr>
      </w:pPr>
      <w:r w:rsidRPr="00EB779F">
        <w:rPr>
          <w:rFonts w:ascii="Arial" w:hAnsi="Arial" w:cs="Arial"/>
          <w:b/>
          <w:bCs/>
        </w:rPr>
        <w:t>Do you have questions or need help?</w:t>
      </w:r>
      <w:r w:rsidRPr="00EB779F">
        <w:rPr>
          <w:rFonts w:ascii="Arial" w:hAnsi="Arial" w:cs="Arial"/>
        </w:rPr>
        <w:t xml:space="preserve">  The Medicaid Helpline can assist you. They can talk to you in your preferred language. They can be reached at 1-855-648-1909 </w:t>
      </w:r>
      <w:r w:rsidR="0090341E">
        <w:rPr>
          <w:rFonts w:ascii="Arial" w:hAnsi="Arial" w:cs="Arial"/>
        </w:rPr>
        <w:t xml:space="preserve">TTY </w:t>
      </w:r>
      <w:r w:rsidR="0090341E" w:rsidRPr="00C8582B">
        <w:rPr>
          <w:rFonts w:ascii="Arial" w:hAnsi="Arial" w:cs="Arial"/>
        </w:rPr>
        <w:t>1-800-662-1220</w:t>
      </w:r>
      <w:r w:rsidR="00015AB1">
        <w:rPr>
          <w:rFonts w:ascii="Arial" w:hAnsi="Arial" w:cs="Arial"/>
        </w:rPr>
        <w:t>.</w:t>
      </w:r>
      <w:r w:rsidR="0090341E">
        <w:rPr>
          <w:rFonts w:ascii="Arial" w:hAnsi="Arial" w:cs="Arial"/>
        </w:rPr>
        <w:t xml:space="preserve"> </w:t>
      </w:r>
    </w:p>
    <w:p w14:paraId="097A69E1" w14:textId="77777777" w:rsidR="0090341E" w:rsidRDefault="0090341E" w:rsidP="00EB779F">
      <w:pPr>
        <w:keepNext/>
        <w:keepLines/>
        <w:spacing w:line="276" w:lineRule="auto"/>
        <w:rPr>
          <w:rFonts w:ascii="Arial" w:hAnsi="Arial" w:cs="Arial"/>
        </w:rPr>
      </w:pPr>
    </w:p>
    <w:p w14:paraId="5EDAB2BD" w14:textId="5D57B9A9" w:rsidR="00EB779F" w:rsidRPr="00EB779F" w:rsidRDefault="00EB779F" w:rsidP="00EB779F">
      <w:pPr>
        <w:keepNext/>
        <w:keepLines/>
        <w:spacing w:line="276" w:lineRule="auto"/>
        <w:rPr>
          <w:rFonts w:ascii="Arial" w:hAnsi="Arial" w:cs="Arial"/>
        </w:rPr>
      </w:pPr>
      <w:r w:rsidRPr="00EB779F">
        <w:rPr>
          <w:rFonts w:ascii="Arial" w:hAnsi="Arial" w:cs="Arial"/>
        </w:rPr>
        <w:t>They can answer your call:</w:t>
      </w:r>
    </w:p>
    <w:p w14:paraId="0707D6F4" w14:textId="77777777" w:rsidR="00EB779F" w:rsidRPr="00EB779F" w:rsidRDefault="00EB779F" w:rsidP="00EB779F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EB779F">
        <w:rPr>
          <w:rFonts w:ascii="Arial" w:hAnsi="Arial" w:cs="Arial"/>
        </w:rPr>
        <w:t>Monday - Friday, 8 am – 8pm</w:t>
      </w:r>
    </w:p>
    <w:p w14:paraId="52CDFD65" w14:textId="77777777" w:rsidR="00EB779F" w:rsidRPr="00EB779F" w:rsidRDefault="00EB779F" w:rsidP="00EB779F">
      <w:pPr>
        <w:numPr>
          <w:ilvl w:val="0"/>
          <w:numId w:val="12"/>
        </w:numPr>
        <w:spacing w:after="200" w:line="276" w:lineRule="auto"/>
        <w:contextualSpacing/>
        <w:rPr>
          <w:rFonts w:ascii="Arial" w:hAnsi="Arial" w:cs="Arial"/>
        </w:rPr>
      </w:pPr>
      <w:r w:rsidRPr="00EB779F">
        <w:rPr>
          <w:rFonts w:ascii="Arial" w:hAnsi="Arial" w:cs="Arial"/>
        </w:rPr>
        <w:t>Saturday, 9am – 1 pm</w:t>
      </w:r>
    </w:p>
    <w:p w14:paraId="256E05D5" w14:textId="77777777" w:rsidR="0065517B" w:rsidRDefault="0065517B">
      <w:pPr>
        <w:rPr>
          <w:rFonts w:ascii="Times New Roman" w:hAnsi="Times New Roman"/>
        </w:rPr>
      </w:pPr>
    </w:p>
    <w:p w14:paraId="08E27C72" w14:textId="77777777" w:rsidR="00AE0CCA" w:rsidRDefault="00AE0CCA">
      <w:pPr>
        <w:rPr>
          <w:rFonts w:ascii="Times New Roman" w:hAnsi="Times New Roman"/>
        </w:rPr>
      </w:pPr>
    </w:p>
    <w:p w14:paraId="73CCE080" w14:textId="77777777" w:rsidR="00AE0CCA" w:rsidRPr="00481E92" w:rsidRDefault="00AE0CCA">
      <w:pPr>
        <w:rPr>
          <w:rFonts w:ascii="Times New Roman" w:hAnsi="Times New Roman"/>
        </w:rPr>
      </w:pPr>
    </w:p>
    <w:sectPr w:rsidR="00AE0CCA" w:rsidRPr="00481E92" w:rsidSect="00C165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AC8E" w14:textId="77777777" w:rsidR="004A6BA0" w:rsidRDefault="004A6BA0" w:rsidP="00D14220">
      <w:r>
        <w:separator/>
      </w:r>
    </w:p>
  </w:endnote>
  <w:endnote w:type="continuationSeparator" w:id="0">
    <w:p w14:paraId="6E6ACECA" w14:textId="77777777" w:rsidR="004A6BA0" w:rsidRDefault="004A6BA0" w:rsidP="00D1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C666" w14:textId="77777777" w:rsidR="0066436C" w:rsidRDefault="00664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F124" w14:textId="49F291F6" w:rsidR="00C828D1" w:rsidRPr="00C165BD" w:rsidRDefault="00C165BD" w:rsidP="00C165BD">
    <w:pPr>
      <w:pStyle w:val="Footer"/>
      <w:rPr>
        <w:color w:val="BFBFBF" w:themeColor="background1" w:themeShade="BF"/>
        <w:sz w:val="18"/>
        <w:szCs w:val="18"/>
      </w:rPr>
    </w:pPr>
    <w:r w:rsidRPr="00C165BD">
      <w:rPr>
        <w:color w:val="BFBFBF" w:themeColor="background1" w:themeShade="BF"/>
        <w:sz w:val="18"/>
        <w:szCs w:val="18"/>
      </w:rPr>
      <w:t>PharmacyBenefitChange2023_MemberHandbook_</w:t>
    </w:r>
    <w:r w:rsidR="0066436C">
      <w:rPr>
        <w:color w:val="BFBFBF" w:themeColor="background1" w:themeShade="BF"/>
        <w:sz w:val="18"/>
        <w:szCs w:val="18"/>
      </w:rPr>
      <w:t>D9121_</w:t>
    </w:r>
    <w:r w:rsidRPr="00C165BD">
      <w:rPr>
        <w:color w:val="BFBFBF" w:themeColor="background1" w:themeShade="BF"/>
        <w:sz w:val="18"/>
        <w:szCs w:val="18"/>
      </w:rPr>
      <w:t>ENG</w:t>
    </w:r>
    <w:r>
      <w:rPr>
        <w:color w:val="BFBFBF" w:themeColor="background1" w:themeShade="BF"/>
        <w:sz w:val="18"/>
        <w:szCs w:val="18"/>
      </w:rPr>
      <w:t xml:space="preserve"> </w:t>
    </w:r>
    <w:r w:rsidR="0066436C">
      <w:rPr>
        <w:color w:val="BFBFBF" w:themeColor="background1" w:themeShade="BF"/>
        <w:sz w:val="18"/>
        <w:szCs w:val="18"/>
      </w:rPr>
      <w:t>_approved011023</w:t>
    </w:r>
    <w:r>
      <w:rPr>
        <w:color w:val="BFBFBF" w:themeColor="background1" w:themeShade="BF"/>
        <w:sz w:val="18"/>
        <w:szCs w:val="18"/>
      </w:rPr>
      <w:t xml:space="preserve">                                                           </w:t>
    </w:r>
    <w:r w:rsidRPr="00C165BD">
      <w:rPr>
        <w:color w:val="BFBFBF" w:themeColor="background1" w:themeShade="BF"/>
        <w:sz w:val="18"/>
        <w:szCs w:val="18"/>
      </w:rPr>
      <w:t xml:space="preserve">Page </w:t>
    </w:r>
    <w:r w:rsidRPr="00C165BD">
      <w:rPr>
        <w:b/>
        <w:bCs/>
        <w:color w:val="BFBFBF" w:themeColor="background1" w:themeShade="BF"/>
        <w:sz w:val="18"/>
        <w:szCs w:val="18"/>
      </w:rPr>
      <w:fldChar w:fldCharType="begin"/>
    </w:r>
    <w:r w:rsidRPr="00C165BD">
      <w:rPr>
        <w:b/>
        <w:bCs/>
        <w:color w:val="BFBFBF" w:themeColor="background1" w:themeShade="BF"/>
        <w:sz w:val="18"/>
        <w:szCs w:val="18"/>
      </w:rPr>
      <w:instrText xml:space="preserve"> PAGE  \* Arabic  \* MERGEFORMAT </w:instrText>
    </w:r>
    <w:r w:rsidRPr="00C165BD">
      <w:rPr>
        <w:b/>
        <w:bCs/>
        <w:color w:val="BFBFBF" w:themeColor="background1" w:themeShade="BF"/>
        <w:sz w:val="18"/>
        <w:szCs w:val="18"/>
      </w:rPr>
      <w:fldChar w:fldCharType="separate"/>
    </w:r>
    <w:r w:rsidRPr="00C165BD">
      <w:rPr>
        <w:b/>
        <w:bCs/>
        <w:noProof/>
        <w:color w:val="BFBFBF" w:themeColor="background1" w:themeShade="BF"/>
        <w:sz w:val="18"/>
        <w:szCs w:val="18"/>
      </w:rPr>
      <w:t>1</w:t>
    </w:r>
    <w:r w:rsidRPr="00C165BD">
      <w:rPr>
        <w:b/>
        <w:bCs/>
        <w:color w:val="BFBFBF" w:themeColor="background1" w:themeShade="BF"/>
        <w:sz w:val="18"/>
        <w:szCs w:val="18"/>
      </w:rPr>
      <w:fldChar w:fldCharType="end"/>
    </w:r>
    <w:r w:rsidRPr="00C165BD">
      <w:rPr>
        <w:color w:val="BFBFBF" w:themeColor="background1" w:themeShade="BF"/>
        <w:sz w:val="18"/>
        <w:szCs w:val="18"/>
      </w:rPr>
      <w:t xml:space="preserve"> of </w:t>
    </w:r>
    <w:r w:rsidRPr="00C165BD">
      <w:rPr>
        <w:b/>
        <w:bCs/>
        <w:color w:val="BFBFBF" w:themeColor="background1" w:themeShade="BF"/>
        <w:sz w:val="18"/>
        <w:szCs w:val="18"/>
      </w:rPr>
      <w:fldChar w:fldCharType="begin"/>
    </w:r>
    <w:r w:rsidRPr="00C165BD">
      <w:rPr>
        <w:b/>
        <w:bCs/>
        <w:color w:val="BFBFBF" w:themeColor="background1" w:themeShade="BF"/>
        <w:sz w:val="18"/>
        <w:szCs w:val="18"/>
      </w:rPr>
      <w:instrText xml:space="preserve"> NUMPAGES  \* Arabic  \* MERGEFORMAT </w:instrText>
    </w:r>
    <w:r w:rsidRPr="00C165BD">
      <w:rPr>
        <w:b/>
        <w:bCs/>
        <w:color w:val="BFBFBF" w:themeColor="background1" w:themeShade="BF"/>
        <w:sz w:val="18"/>
        <w:szCs w:val="18"/>
      </w:rPr>
      <w:fldChar w:fldCharType="separate"/>
    </w:r>
    <w:r w:rsidRPr="00C165BD">
      <w:rPr>
        <w:b/>
        <w:bCs/>
        <w:noProof/>
        <w:color w:val="BFBFBF" w:themeColor="background1" w:themeShade="BF"/>
        <w:sz w:val="18"/>
        <w:szCs w:val="18"/>
      </w:rPr>
      <w:t>2</w:t>
    </w:r>
    <w:r w:rsidRPr="00C165BD">
      <w:rPr>
        <w:b/>
        <w:bCs/>
        <w:color w:val="BFBFBF" w:themeColor="background1" w:themeShade="BF"/>
        <w:sz w:val="18"/>
        <w:szCs w:val="18"/>
      </w:rPr>
      <w:fldChar w:fldCharType="end"/>
    </w:r>
  </w:p>
  <w:p w14:paraId="6C71CE0E" w14:textId="77777777" w:rsidR="00D14220" w:rsidRDefault="00D142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7658" w14:textId="77777777" w:rsidR="0066436C" w:rsidRDefault="00664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6A04" w14:textId="77777777" w:rsidR="004A6BA0" w:rsidRDefault="004A6BA0" w:rsidP="00D14220">
      <w:r>
        <w:separator/>
      </w:r>
    </w:p>
  </w:footnote>
  <w:footnote w:type="continuationSeparator" w:id="0">
    <w:p w14:paraId="1F8983E9" w14:textId="77777777" w:rsidR="004A6BA0" w:rsidRDefault="004A6BA0" w:rsidP="00D1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064E" w14:textId="77777777" w:rsidR="0066436C" w:rsidRDefault="00664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6A22" w14:textId="1503982C" w:rsidR="00D14220" w:rsidRPr="00C165BD" w:rsidRDefault="00C165BD" w:rsidP="00C165BD">
    <w:pPr>
      <w:pStyle w:val="Header"/>
      <w:jc w:val="center"/>
      <w:rPr>
        <w:b/>
        <w:bCs/>
      </w:rPr>
    </w:pPr>
    <w:r>
      <w:rPr>
        <w:b/>
        <w:bCs/>
      </w:rPr>
      <w:t>MEMBER HANDBOOK INSERT – PHARMACY BENEFIT CHANGE AS OF APRIL 1,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7132" w14:textId="77777777" w:rsidR="0066436C" w:rsidRDefault="00664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397B"/>
    <w:multiLevelType w:val="hybridMultilevel"/>
    <w:tmpl w:val="E5207CA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0E9B14AD"/>
    <w:multiLevelType w:val="hybridMultilevel"/>
    <w:tmpl w:val="BDB69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77D"/>
    <w:multiLevelType w:val="hybridMultilevel"/>
    <w:tmpl w:val="21369B82"/>
    <w:lvl w:ilvl="0" w:tplc="880E08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31EB6"/>
    <w:multiLevelType w:val="hybridMultilevel"/>
    <w:tmpl w:val="0C464514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1C842378"/>
    <w:multiLevelType w:val="hybridMultilevel"/>
    <w:tmpl w:val="4F6E9A42"/>
    <w:lvl w:ilvl="0" w:tplc="39920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53A30"/>
    <w:multiLevelType w:val="hybridMultilevel"/>
    <w:tmpl w:val="825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344F"/>
    <w:multiLevelType w:val="hybridMultilevel"/>
    <w:tmpl w:val="040EFD8C"/>
    <w:lvl w:ilvl="0" w:tplc="CD0E4B38">
      <w:numFmt w:val="bullet"/>
      <w:lvlText w:val="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19FF7CC"/>
    <w:multiLevelType w:val="hybridMultilevel"/>
    <w:tmpl w:val="7B46A546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0000"/>
      </w:rPr>
    </w:lvl>
    <w:lvl w:ilvl="1" w:tplc="9EEE7BB2">
      <w:numFmt w:val="decimal"/>
      <w:lvlText w:val=""/>
      <w:lvlJc w:val="left"/>
    </w:lvl>
    <w:lvl w:ilvl="2" w:tplc="F1A4B3A6">
      <w:numFmt w:val="decimal"/>
      <w:lvlText w:val=""/>
      <w:lvlJc w:val="left"/>
    </w:lvl>
    <w:lvl w:ilvl="3" w:tplc="68BC5674">
      <w:numFmt w:val="decimal"/>
      <w:lvlText w:val=""/>
      <w:lvlJc w:val="left"/>
    </w:lvl>
    <w:lvl w:ilvl="4" w:tplc="28B403D8">
      <w:numFmt w:val="decimal"/>
      <w:lvlText w:val=""/>
      <w:lvlJc w:val="left"/>
    </w:lvl>
    <w:lvl w:ilvl="5" w:tplc="BFE06DE4">
      <w:numFmt w:val="decimal"/>
      <w:lvlText w:val=""/>
      <w:lvlJc w:val="left"/>
    </w:lvl>
    <w:lvl w:ilvl="6" w:tplc="58A2A1BA">
      <w:numFmt w:val="decimal"/>
      <w:lvlText w:val=""/>
      <w:lvlJc w:val="left"/>
    </w:lvl>
    <w:lvl w:ilvl="7" w:tplc="0316DE80">
      <w:numFmt w:val="decimal"/>
      <w:lvlText w:val=""/>
      <w:lvlJc w:val="left"/>
    </w:lvl>
    <w:lvl w:ilvl="8" w:tplc="96FA74C4">
      <w:numFmt w:val="decimal"/>
      <w:lvlText w:val=""/>
      <w:lvlJc w:val="left"/>
    </w:lvl>
  </w:abstractNum>
  <w:abstractNum w:abstractNumId="8" w15:restartNumberingAfterBreak="0">
    <w:nsid w:val="52B53039"/>
    <w:multiLevelType w:val="hybridMultilevel"/>
    <w:tmpl w:val="E904D0BC"/>
    <w:lvl w:ilvl="0" w:tplc="794831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A5C4E"/>
    <w:multiLevelType w:val="hybridMultilevel"/>
    <w:tmpl w:val="BF1AC632"/>
    <w:lvl w:ilvl="0" w:tplc="0E4E4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35AF4"/>
    <w:multiLevelType w:val="hybridMultilevel"/>
    <w:tmpl w:val="3A88E7FE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5EA81B3E"/>
    <w:multiLevelType w:val="hybridMultilevel"/>
    <w:tmpl w:val="45368A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62EC3392"/>
    <w:multiLevelType w:val="hybridMultilevel"/>
    <w:tmpl w:val="2C2CEED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 w15:restartNumberingAfterBreak="0">
    <w:nsid w:val="7AA600FF"/>
    <w:multiLevelType w:val="hybridMultilevel"/>
    <w:tmpl w:val="CC54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549324">
    <w:abstractNumId w:val="9"/>
  </w:num>
  <w:num w:numId="2" w16cid:durableId="1971546782">
    <w:abstractNumId w:val="4"/>
  </w:num>
  <w:num w:numId="3" w16cid:durableId="1442988568">
    <w:abstractNumId w:val="1"/>
  </w:num>
  <w:num w:numId="4" w16cid:durableId="701978349">
    <w:abstractNumId w:val="11"/>
  </w:num>
  <w:num w:numId="5" w16cid:durableId="854730749">
    <w:abstractNumId w:val="6"/>
  </w:num>
  <w:num w:numId="6" w16cid:durableId="436566216">
    <w:abstractNumId w:val="5"/>
  </w:num>
  <w:num w:numId="7" w16cid:durableId="201525621">
    <w:abstractNumId w:val="7"/>
  </w:num>
  <w:num w:numId="8" w16cid:durableId="1544056889">
    <w:abstractNumId w:val="3"/>
  </w:num>
  <w:num w:numId="9" w16cid:durableId="1291017762">
    <w:abstractNumId w:val="12"/>
  </w:num>
  <w:num w:numId="10" w16cid:durableId="521362708">
    <w:abstractNumId w:val="0"/>
  </w:num>
  <w:num w:numId="11" w16cid:durableId="1161578396">
    <w:abstractNumId w:val="10"/>
  </w:num>
  <w:num w:numId="12" w16cid:durableId="717317507">
    <w:abstractNumId w:val="13"/>
  </w:num>
  <w:num w:numId="13" w16cid:durableId="648945373">
    <w:abstractNumId w:val="2"/>
  </w:num>
  <w:num w:numId="14" w16cid:durableId="1246626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07"/>
    <w:rsid w:val="0001280B"/>
    <w:rsid w:val="00015AB1"/>
    <w:rsid w:val="00021A52"/>
    <w:rsid w:val="00023BDE"/>
    <w:rsid w:val="0005017C"/>
    <w:rsid w:val="000A4F3B"/>
    <w:rsid w:val="000D10C9"/>
    <w:rsid w:val="000F6A66"/>
    <w:rsid w:val="001649B5"/>
    <w:rsid w:val="001D4323"/>
    <w:rsid w:val="001E0578"/>
    <w:rsid w:val="001F1256"/>
    <w:rsid w:val="0021431A"/>
    <w:rsid w:val="002319B1"/>
    <w:rsid w:val="0026646F"/>
    <w:rsid w:val="002C64C5"/>
    <w:rsid w:val="002E5C0F"/>
    <w:rsid w:val="00352E18"/>
    <w:rsid w:val="00380B92"/>
    <w:rsid w:val="003A349D"/>
    <w:rsid w:val="003A63AA"/>
    <w:rsid w:val="003E256E"/>
    <w:rsid w:val="003E6A81"/>
    <w:rsid w:val="004643F9"/>
    <w:rsid w:val="00481E92"/>
    <w:rsid w:val="00490A21"/>
    <w:rsid w:val="00494FAB"/>
    <w:rsid w:val="004A6BA0"/>
    <w:rsid w:val="004D1C93"/>
    <w:rsid w:val="004D386F"/>
    <w:rsid w:val="004D3B0F"/>
    <w:rsid w:val="004E6ABA"/>
    <w:rsid w:val="004F12F5"/>
    <w:rsid w:val="005230AB"/>
    <w:rsid w:val="0053258B"/>
    <w:rsid w:val="00532C6B"/>
    <w:rsid w:val="00547599"/>
    <w:rsid w:val="005C5B38"/>
    <w:rsid w:val="00636509"/>
    <w:rsid w:val="006527E8"/>
    <w:rsid w:val="006527EF"/>
    <w:rsid w:val="0065517B"/>
    <w:rsid w:val="0066436C"/>
    <w:rsid w:val="00664620"/>
    <w:rsid w:val="006873BC"/>
    <w:rsid w:val="00687D4F"/>
    <w:rsid w:val="006C5996"/>
    <w:rsid w:val="006C6808"/>
    <w:rsid w:val="0070622D"/>
    <w:rsid w:val="00717F41"/>
    <w:rsid w:val="0075456C"/>
    <w:rsid w:val="00760DEA"/>
    <w:rsid w:val="00774820"/>
    <w:rsid w:val="00784A9F"/>
    <w:rsid w:val="007A0097"/>
    <w:rsid w:val="007D0145"/>
    <w:rsid w:val="007F0814"/>
    <w:rsid w:val="0080275F"/>
    <w:rsid w:val="008538A0"/>
    <w:rsid w:val="0087057F"/>
    <w:rsid w:val="008F344B"/>
    <w:rsid w:val="008F61E8"/>
    <w:rsid w:val="0090341E"/>
    <w:rsid w:val="0091066E"/>
    <w:rsid w:val="009578EE"/>
    <w:rsid w:val="009647C6"/>
    <w:rsid w:val="009A1F39"/>
    <w:rsid w:val="009A24FE"/>
    <w:rsid w:val="009E4F1D"/>
    <w:rsid w:val="009F2E03"/>
    <w:rsid w:val="00A140BB"/>
    <w:rsid w:val="00A33C8B"/>
    <w:rsid w:val="00A613EA"/>
    <w:rsid w:val="00A9024C"/>
    <w:rsid w:val="00AB4462"/>
    <w:rsid w:val="00AB5A1B"/>
    <w:rsid w:val="00AB5DF5"/>
    <w:rsid w:val="00AD3BF8"/>
    <w:rsid w:val="00AD775D"/>
    <w:rsid w:val="00AE0CCA"/>
    <w:rsid w:val="00AF22D8"/>
    <w:rsid w:val="00B22B46"/>
    <w:rsid w:val="00B32F4A"/>
    <w:rsid w:val="00B341AC"/>
    <w:rsid w:val="00B6147B"/>
    <w:rsid w:val="00BB647B"/>
    <w:rsid w:val="00BC7B15"/>
    <w:rsid w:val="00C165BD"/>
    <w:rsid w:val="00C828D1"/>
    <w:rsid w:val="00CC2E99"/>
    <w:rsid w:val="00D066DA"/>
    <w:rsid w:val="00D14220"/>
    <w:rsid w:val="00D45903"/>
    <w:rsid w:val="00D46707"/>
    <w:rsid w:val="00D75ACB"/>
    <w:rsid w:val="00D835E2"/>
    <w:rsid w:val="00DB7F69"/>
    <w:rsid w:val="00E33B5C"/>
    <w:rsid w:val="00E43577"/>
    <w:rsid w:val="00E51670"/>
    <w:rsid w:val="00E7588A"/>
    <w:rsid w:val="00EB5DDF"/>
    <w:rsid w:val="00EB779F"/>
    <w:rsid w:val="00EC576C"/>
    <w:rsid w:val="00EF4430"/>
    <w:rsid w:val="00F06134"/>
    <w:rsid w:val="00F10057"/>
    <w:rsid w:val="00F514E6"/>
    <w:rsid w:val="00F621B7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1E916"/>
  <w15:chartTrackingRefBased/>
  <w15:docId w15:val="{3C1245F0-2BDC-4A2C-9931-141974E3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customStyle="1" w:styleId="tgc">
    <w:name w:val="_tgc"/>
    <w:basedOn w:val="DefaultParagraphFont"/>
    <w:rsid w:val="00AE0CCA"/>
  </w:style>
  <w:style w:type="paragraph" w:styleId="Header">
    <w:name w:val="header"/>
    <w:basedOn w:val="Normal"/>
    <w:link w:val="HeaderChar"/>
    <w:uiPriority w:val="99"/>
    <w:unhideWhenUsed/>
    <w:rsid w:val="00D1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2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22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7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7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341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5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.emedny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york.fhsc.com/downloads/providers/NYRx_PDSP_preferred_supply_list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mber.emedn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wyork.fhsc.com/downloads/providers/NYRx_PDP_PD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medny.org/info/formfile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D2EE3-9E56-4698-8E43-88862388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Bissaillon, Krysten M (HEALTH)</dc:creator>
  <cp:keywords/>
  <dc:description/>
  <cp:lastModifiedBy>Elizabeth Mangan</cp:lastModifiedBy>
  <cp:revision>2</cp:revision>
  <dcterms:created xsi:type="dcterms:W3CDTF">2023-01-10T17:02:00Z</dcterms:created>
  <dcterms:modified xsi:type="dcterms:W3CDTF">2023-01-10T17:02:00Z</dcterms:modified>
</cp:coreProperties>
</file>